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F3A28">
      <w:pPr>
        <w:pStyle w:val="23"/>
        <w:jc w:val="center"/>
      </w:pPr>
      <w:r>
        <w:t>某电力系统的两相短路计算</w:t>
      </w:r>
    </w:p>
    <w:p w14:paraId="6C6B8384">
      <w:pPr>
        <w:pStyle w:val="3"/>
      </w:pPr>
      <w:r>
        <w:t>摘要</w:t>
      </w:r>
    </w:p>
    <w:p w14:paraId="42E28E5E">
      <w:pPr>
        <w:pStyle w:val="3"/>
      </w:pPr>
      <w:r>
        <w:t>本文以典型双端供电电力系统为例，采用对称分量法、标幺法和节点电压法，系统推导了BC相短路时的故障等值网络，详细计算了短路点及发电机端各相电流和电压的有效值。结果表明，负序与正序网络串联，零序网络不参与两相短路，最终各节点电气量可直接通过网络阻抗和等值电压源迭代得出。本研究为工程中两相短路保护与分析提供了理论参考。</w:t>
      </w:r>
    </w:p>
    <w:p w14:paraId="0B46ACCE">
      <w:pPr>
        <w:pStyle w:val="3"/>
      </w:pPr>
      <w:r>
        <w:t>关键词：两相短路；对称分量法；等值网络；短</w:t>
      </w:r>
      <w:bookmarkStart w:id="0" w:name="_GoBack"/>
      <w:bookmarkEnd w:id="0"/>
      <w:r>
        <w:t>路电流；短路电压</w:t>
      </w:r>
    </w:p>
    <w:p w14:paraId="6E206A5B">
      <w:pPr>
        <w:pStyle w:val="3"/>
      </w:pPr>
      <w:r>
        <w:t>一、引言</w:t>
      </w:r>
    </w:p>
    <w:p w14:paraId="4F76D135">
      <w:pPr>
        <w:pStyle w:val="3"/>
      </w:pPr>
      <w:r>
        <w:t>两相短路是继三相短路后最严重的对称性故障之一，对系统设备的电气强度和保护整定均具有重要影响。通过对称分量法可以将复杂故障分解为等效的序分量网络，便于分析各相的电流电压分布。本文针对典型两端供电系统，系统推导BC相短路的全流程，给出完整计算和工程分析方法。</w:t>
      </w:r>
    </w:p>
    <w:p w14:paraId="2E16AB6A">
      <w:pPr>
        <w:pStyle w:val="3"/>
      </w:pPr>
      <w:r>
        <w:t>二、系统参数与基础数据</w:t>
      </w:r>
    </w:p>
    <w:p w14:paraId="282E8FC2">
      <w:pPr>
        <w:pStyle w:val="3"/>
      </w:pPr>
      <w:r>
        <w:t>2.1 主要参数</w:t>
      </w:r>
    </w:p>
    <w:p w14:paraId="121BB74B">
      <w:pPr>
        <w:pStyle w:val="3"/>
      </w:pPr>
      <w:r>
        <w:t>发电机G1：50MVA，10.5kV，</w:t>
      </w:r>
      <m:oMath>
        <m:r>
          <m:rPr>
            <m:sty m:val="p"/>
          </m:rPr>
          <m:t>cos</m:t>
        </m:r>
        <m:r>
          <m:rPr/>
          <m:t>φ</m:t>
        </m:r>
        <m:r>
          <m:rPr>
            <m:sty m:val="p"/>
          </m:rPr>
          <m:t>=</m:t>
        </m:r>
        <m:r>
          <m:rPr/>
          <m:t>0.85</m:t>
        </m:r>
      </m:oMath>
      <w:r>
        <w:t>，</w:t>
      </w:r>
      <m:oMath>
        <m:r>
          <m:rPr/>
          <m:t>x</m:t>
        </m:r>
        <m:sSub>
          <m:sSubPr/>
          <m:e>
            <m:r>
              <m:rPr>
                <m:sty m:val="p"/>
              </m:rPr>
              <m:t>″</m:t>
            </m:r>
          </m:e>
          <m:sub>
            <m:r>
              <m:rPr/>
              <m:t>d</m:t>
            </m:r>
          </m:sub>
        </m:sSub>
        <m:r>
          <m:rPr>
            <m:sty m:val="p"/>
          </m:rPr>
          <m:t>=</m:t>
        </m:r>
        <m:r>
          <m:rPr/>
          <m:t>0.125</m:t>
        </m:r>
      </m:oMath>
      <w: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>
            <m:sty m:val="p"/>
          </m:rPr>
          <m:t>=</m:t>
        </m:r>
        <m:r>
          <m:rPr/>
          <m:t>0.16</m:t>
        </m:r>
      </m:oMath>
      <w:r>
        <w:t>，</w:t>
      </w:r>
      <m:oMath>
        <m:sSubSup>
          <m:sSubSupPr/>
          <m:e>
            <m:r>
              <m:rPr/>
              <m:t>E</m:t>
            </m:r>
          </m:e>
          <m:sub>
            <m:r>
              <m:rPr/>
              <m:t>1</m:t>
            </m:r>
          </m:sub>
          <m:sup>
            <m:r>
              <m:rPr>
                <m:sty m:val="p"/>
              </m:rPr>
              <m:t>=</m:t>
            </m:r>
          </m:sup>
        </m:sSubSup>
        <m:r>
          <m:rPr/>
          <m:t>j1</m:t>
        </m:r>
      </m:oMath>
      <w:r>
        <w:t xml:space="preserve"> 发电机G2：25MVA，10.5kV，</w:t>
      </w:r>
      <m:oMath>
        <m:r>
          <m:rPr>
            <m:sty m:val="p"/>
          </m:rPr>
          <m:t>cos</m:t>
        </m:r>
        <m:r>
          <m:rPr/>
          <m:t>φ</m:t>
        </m:r>
        <m:r>
          <m:rPr>
            <m:sty m:val="p"/>
          </m:rPr>
          <m:t>=</m:t>
        </m:r>
        <m:r>
          <m:rPr/>
          <m:t>0.85</m:t>
        </m:r>
      </m:oMath>
      <w:r>
        <w:t>，</w:t>
      </w:r>
      <m:oMath>
        <m:r>
          <m:rPr/>
          <m:t>x</m:t>
        </m:r>
        <m:sSub>
          <m:sSubPr/>
          <m:e>
            <m:r>
              <m:rPr>
                <m:sty m:val="p"/>
              </m:rPr>
              <m:t>″</m:t>
            </m:r>
          </m:e>
          <m:sub>
            <m:r>
              <m:rPr/>
              <m:t>d</m:t>
            </m:r>
          </m:sub>
        </m:sSub>
        <m:r>
          <m:rPr>
            <m:sty m:val="p"/>
          </m:rPr>
          <m:t>=</m:t>
        </m:r>
        <m:r>
          <m:rPr/>
          <m:t>0.125</m:t>
        </m:r>
      </m:oMath>
      <w: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>
            <m:sty m:val="p"/>
          </m:rPr>
          <m:t>=</m:t>
        </m:r>
        <m:r>
          <m:rPr/>
          <m:t>0.16</m:t>
        </m:r>
      </m:oMath>
      <w:r>
        <w:t>，</w:t>
      </w:r>
      <m:oMath>
        <m:sSubSup>
          <m:sSubSupPr/>
          <m:e>
            <m:r>
              <m:rPr/>
              <m:t>E</m:t>
            </m:r>
          </m:e>
          <m:sub>
            <m:r>
              <m:rPr/>
              <m:t>2</m:t>
            </m:r>
          </m:sub>
          <m:sup>
            <m:r>
              <m:rPr>
                <m:sty m:val="p"/>
              </m:rPr>
              <m:t>=</m:t>
            </m:r>
          </m:sup>
        </m:sSubSup>
        <m:r>
          <m:rPr>
            <m:sty m:val="p"/>
          </m:rPr>
          <m:t>−</m:t>
        </m:r>
        <m:r>
          <m:rPr/>
          <m:t>j1</m:t>
        </m:r>
      </m:oMath>
      <w:r>
        <w:t xml:space="preserve"> 变压器T1：60MVA，10.5/121kV，</w:t>
      </w:r>
      <m:oMath>
        <m:sSub>
          <m:sSubPr/>
          <m:e>
            <m:r>
              <m:rPr/>
              <m:t>U</m:t>
            </m:r>
          </m:e>
          <m:sub>
            <m:r>
              <m:rPr/>
              <m:t>k</m:t>
            </m:r>
            <m:r>
              <m:rPr>
                <m:sty m:val="p"/>
              </m:rPr>
              <m:t>%</m:t>
            </m:r>
          </m:sub>
        </m:sSub>
        <m:r>
          <m:rPr>
            <m:sty m:val="p"/>
          </m:rPr>
          <m:t>=</m:t>
        </m:r>
        <m:r>
          <m:rPr/>
          <m:t>10.5</m:t>
        </m:r>
      </m:oMath>
      <w:r>
        <w:t xml:space="preserve"> 变压器T2：31.5MVA，10.5/121kV，</w:t>
      </w:r>
      <m:oMath>
        <m:sSub>
          <m:sSubPr/>
          <m:e>
            <m:r>
              <m:rPr/>
              <m:t>U</m:t>
            </m:r>
          </m:e>
          <m:sub>
            <m:r>
              <m:rPr/>
              <m:t>k</m:t>
            </m:r>
            <m:r>
              <m:rPr>
                <m:sty m:val="p"/>
              </m:rPr>
              <m:t>%</m:t>
            </m:r>
          </m:sub>
        </m:sSub>
        <m:r>
          <m:rPr>
            <m:sty m:val="p"/>
          </m:rPr>
          <m:t>=</m:t>
        </m:r>
        <m:r>
          <m:rPr/>
          <m:t>10.5</m:t>
        </m:r>
      </m:oMath>
      <w:r>
        <w:t xml:space="preserve"> 线路l：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>
            <m:sty m:val="p"/>
          </m:rPr>
          <m:t>=</m:t>
        </m:r>
        <m:r>
          <m:rPr/>
          <m:t>0.4 Ω</m:t>
        </m:r>
        <m:r>
          <m:rPr>
            <m:sty m:val="p"/>
          </m:rPr>
          <m:t>/</m:t>
        </m:r>
        <m:r>
          <m:rPr>
            <m:sty m:val="p"/>
          </m:rPr>
          <m:t>km</m:t>
        </m:r>
      </m:oMath>
      <w:r>
        <w:t>，长度50km 基准容量</w:t>
      </w:r>
      <m:oMath>
        <m:sSub>
          <m:sSubPr/>
          <m:e>
            <m:r>
              <m:rPr/>
              <m:t>S</m:t>
            </m:r>
          </m:e>
          <m:sub>
            <m:r>
              <m:rPr>
                <m:sty m:val="p"/>
              </m:rPr>
              <m:t>base</m:t>
            </m:r>
          </m:sub>
        </m:sSub>
        <m:r>
          <m:rPr>
            <m:sty m:val="p"/>
          </m:rPr>
          <m:t>=</m:t>
        </m:r>
        <m:r>
          <m:rPr/>
          <m:t>50 </m:t>
        </m:r>
        <m:r>
          <m:rPr>
            <m:sty m:val="p"/>
          </m:rPr>
          <m:t>MVA</m:t>
        </m:r>
      </m:oMath>
      <w:r>
        <w:t>，基准电压</w:t>
      </w:r>
      <m:oMath>
        <m:sSub>
          <m:sSubPr/>
          <m:e>
            <m:r>
              <m:rPr/>
              <m:t>U</m:t>
            </m:r>
          </m:e>
          <m:sub>
            <m:r>
              <m:rPr>
                <m:sty m:val="p"/>
              </m:rPr>
              <m:t>base</m:t>
            </m:r>
          </m:sub>
        </m:sSub>
        <m:r>
          <m:rPr>
            <m:sty m:val="p"/>
          </m:rPr>
          <m:t>=</m:t>
        </m:r>
        <m:r>
          <m:rPr/>
          <m:t>10.5 </m:t>
        </m:r>
        <m:r>
          <m:rPr>
            <m:sty m:val="p"/>
          </m:rPr>
          <m:t>kV</m:t>
        </m:r>
      </m:oMath>
    </w:p>
    <w:p w14:paraId="27EE322E">
      <w:pPr>
        <w:pStyle w:val="3"/>
      </w:pPr>
      <w:r>
        <w:t>三、等值阻抗与对称分量网络</w:t>
      </w:r>
    </w:p>
    <w:p w14:paraId="69A51263">
      <w:pPr>
        <w:pStyle w:val="3"/>
      </w:pPr>
      <w:r>
        <w:t>3.1 标幺阻抗折算</w:t>
      </w:r>
    </w:p>
    <w:p w14:paraId="0AFFAA40">
      <w:pPr>
        <w:pStyle w:val="3"/>
      </w:pPr>
      <w:r>
        <w:t>（1）发电机</w:t>
      </w:r>
    </w:p>
    <w:p w14:paraId="60C15E1B">
      <w:pPr>
        <w:pStyle w:val="3"/>
      </w:pPr>
      <w:r>
        <w:t>G1正、负序阻抗：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  <m:r>
              <m:rPr>
                <m:sty m:val="p"/>
              </m:rPr>
              <m:t>,</m:t>
            </m:r>
            <m:r>
              <m:rPr/>
              <m:t>G1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  <m:r>
              <m:rPr>
                <m:sty m:val="p"/>
              </m:rPr>
              <m:t>,</m:t>
            </m:r>
            <m:r>
              <m:rPr/>
              <m:t>G1</m:t>
            </m:r>
          </m:sub>
        </m:sSub>
        <m:r>
          <m:rPr>
            <m:sty m:val="p"/>
          </m:rPr>
          <m:t>=</m:t>
        </m:r>
        <m:r>
          <m:rPr/>
          <m:t>0.125</m:t>
        </m:r>
      </m:oMath>
      <w:r>
        <w:t xml:space="preserve"> G2正、负序阻抗：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  <m:r>
              <m:rPr>
                <m:sty m:val="p"/>
              </m:rPr>
              <m:t>,</m:t>
            </m:r>
            <m:r>
              <m:rPr/>
              <m:t>G2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  <m:r>
              <m:rPr>
                <m:sty m:val="p"/>
              </m:rPr>
              <m:t>,</m:t>
            </m:r>
            <m:r>
              <m:rPr/>
              <m:t>G2</m:t>
            </m:r>
          </m:sub>
        </m:sSub>
        <m:r>
          <m:rPr>
            <m:sty m:val="p"/>
          </m:rPr>
          <m:t>=</m:t>
        </m:r>
        <m:r>
          <m:rPr/>
          <m:t>0.125</m:t>
        </m:r>
        <m:r>
          <m:rPr>
            <m:sty m:val="p"/>
          </m:rPr>
          <m:t>×</m:t>
        </m:r>
        <m:f>
          <m:fPr/>
          <m:num>
            <m:r>
              <m:rPr/>
              <m:t>50</m:t>
            </m:r>
          </m:num>
          <m:den>
            <m:r>
              <m:rPr/>
              <m:t>25</m:t>
            </m:r>
          </m:den>
        </m:f>
        <m:r>
          <m:rPr>
            <m:sty m:val="p"/>
          </m:rPr>
          <m:t>=</m:t>
        </m:r>
        <m:r>
          <m:rPr/>
          <m:t>0.25</m:t>
        </m:r>
      </m:oMath>
      <w:r>
        <w:t>（折算到50MVA）</w:t>
      </w:r>
    </w:p>
    <w:p w14:paraId="0A2FED32">
      <w:pPr>
        <w:pStyle w:val="3"/>
      </w:pPr>
      <w:r>
        <w:t>（2）变压器</w:t>
      </w:r>
    </w:p>
    <w:p w14:paraId="1C305946">
      <w:pPr>
        <w:pStyle w:val="3"/>
      </w:pPr>
      <w:r>
        <w:t>T1、T2阻抗（以50MVA为基准）：</w:t>
      </w:r>
    </w:p>
    <w:p w14:paraId="2FACE3D2">
      <w:pPr>
        <w:pStyle w:val="3"/>
      </w:pPr>
      <m:oMathPara>
        <m:oMathParaPr>
          <m:jc m:val="center"/>
        </m:oMathParaPr>
        <m:oMath>
          <m:sSub>
            <m:sSubPr/>
            <m:e>
              <m:r>
                <m:rPr/>
                <m:t>Z</m:t>
              </m:r>
            </m:e>
            <m:sub>
              <m:r>
                <m:rPr/>
                <m:t>T1</m:t>
              </m:r>
              <m:r>
                <m:rPr>
                  <m:sty m:val="p"/>
                </m:rPr>
                <m:t>,</m:t>
              </m:r>
              <m:r>
                <m:rPr/>
                <m:t>pu</m:t>
              </m:r>
            </m:sub>
          </m:sSub>
          <m:r>
            <m:rPr>
              <m:sty m:val="p"/>
            </m:rPr>
            <m:t>=</m:t>
          </m:r>
          <m:f>
            <m:fPr/>
            <m:num>
              <m:sSub>
                <m:sSubPr/>
                <m:e>
                  <m:r>
                    <m:rPr/>
                    <m:t>U</m:t>
                  </m:r>
                </m:e>
                <m:sub>
                  <m:r>
                    <m:rPr/>
                    <m:t>k</m:t>
                  </m:r>
                  <m:r>
                    <m:rPr>
                      <m:sty m:val="p"/>
                    </m:rPr>
                    <m:t>%</m:t>
                  </m:r>
                </m:sub>
              </m:sSub>
            </m:num>
            <m:den>
              <m:r>
                <m:rPr/>
                <m:t>100</m:t>
              </m:r>
            </m:den>
          </m:f>
          <m:r>
            <m:rPr>
              <m:sty m:val="p"/>
            </m:rPr>
            <m:t>×</m:t>
          </m:r>
          <m:f>
            <m:fPr/>
            <m:num>
              <m:sSub>
                <m:sSubPr/>
                <m:e>
                  <m:r>
                    <m:rPr/>
                    <m:t>S</m:t>
                  </m:r>
                </m:e>
                <m:sub>
                  <m:r>
                    <m:rPr>
                      <m:sty m:val="p"/>
                    </m:rPr>
                    <m:t>base</m:t>
                  </m:r>
                </m:sub>
              </m:sSub>
            </m:num>
            <m:den>
              <m:sSub>
                <m:sSubPr/>
                <m:e>
                  <m:r>
                    <m:rPr/>
                    <m:t>S</m:t>
                  </m:r>
                </m:e>
                <m:sub>
                  <m:r>
                    <m:rPr/>
                    <m:t>T1</m:t>
                  </m:r>
                </m:sub>
              </m:sSub>
            </m:den>
          </m:f>
          <m:r>
            <m:rPr>
              <m:sty m:val="p"/>
            </m:rPr>
            <m:t>=</m:t>
          </m:r>
          <m:r>
            <m:rPr/>
            <m:t>0.105</m:t>
          </m:r>
          <m:r>
            <m:rPr>
              <m:sty m:val="p"/>
            </m:rPr>
            <m:t>×</m:t>
          </m:r>
          <m:f>
            <m:fPr/>
            <m:num>
              <m:r>
                <m:rPr/>
                <m:t>50</m:t>
              </m:r>
            </m:num>
            <m:den>
              <m:r>
                <m:rPr/>
                <m:t>60</m:t>
              </m:r>
            </m:den>
          </m:f>
          <m:r>
            <m:rPr>
              <m:sty m:val="p"/>
            </m:rPr>
            <m:t>≈</m:t>
          </m:r>
          <m:r>
            <m:rPr/>
            <m:t>0.0875</m:t>
          </m:r>
        </m:oMath>
      </m:oMathPara>
    </w:p>
    <w:p w14:paraId="6442B404">
      <w:pPr>
        <w:pStyle w:val="23"/>
      </w:pPr>
      <m:oMathPara>
        <m:oMathParaPr>
          <m:jc m:val="center"/>
        </m:oMathParaPr>
        <m:oMath>
          <m:sSub>
            <m:sSubPr/>
            <m:e>
              <m:r>
                <m:rPr/>
                <m:t>Z</m:t>
              </m:r>
            </m:e>
            <m:sub>
              <m:r>
                <m:rPr/>
                <m:t>T2</m:t>
              </m:r>
              <m:r>
                <m:rPr>
                  <m:sty m:val="p"/>
                </m:rPr>
                <m:t>,</m:t>
              </m:r>
              <m:r>
                <m:rPr/>
                <m:t>pu</m:t>
              </m:r>
            </m:sub>
          </m:sSub>
          <m:r>
            <m:rPr>
              <m:sty m:val="p"/>
            </m:rPr>
            <m:t>=</m:t>
          </m:r>
          <m:r>
            <m:rPr/>
            <m:t>0.105</m:t>
          </m:r>
          <m:r>
            <m:rPr>
              <m:sty m:val="p"/>
            </m:rPr>
            <m:t>×</m:t>
          </m:r>
          <m:f>
            <m:fPr/>
            <m:num>
              <m:r>
                <m:rPr/>
                <m:t>50</m:t>
              </m:r>
            </m:num>
            <m:den>
              <m:r>
                <m:rPr/>
                <m:t>31.5</m:t>
              </m:r>
            </m:den>
          </m:f>
          <m:r>
            <m:rPr>
              <m:sty m:val="p"/>
            </m:rPr>
            <m:t>≈</m:t>
          </m:r>
          <m:r>
            <m:rPr/>
            <m:t>0.1667</m:t>
          </m:r>
        </m:oMath>
      </m:oMathPara>
    </w:p>
    <w:p w14:paraId="123A3B68">
      <w:pPr>
        <w:pStyle w:val="23"/>
      </w:pPr>
      <w:r>
        <w:t>（3）线路</w:t>
      </w:r>
    </w:p>
    <w:p w14:paraId="731FFF6D">
      <w:pPr>
        <w:pStyle w:val="3"/>
      </w:pPr>
      <w:r>
        <w:t>线路阻抗：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>
            <m:sty m:val="p"/>
          </m:rPr>
          <m:t>=</m:t>
        </m:r>
        <m:r>
          <m:rPr/>
          <m:t>0.4 Ω</m:t>
        </m:r>
        <m:r>
          <m:rPr>
            <m:sty m:val="p"/>
          </m:rPr>
          <m:t>/km×</m:t>
        </m:r>
        <m:r>
          <m:rPr/>
          <m:t>50 </m:t>
        </m:r>
        <m:r>
          <m:rPr>
            <m:sty m:val="p"/>
          </m:rPr>
          <m:t>km=</m:t>
        </m:r>
        <m:r>
          <m:rPr/>
          <m:t>20 Ω</m:t>
        </m:r>
      </m:oMath>
      <w:r>
        <w:t xml:space="preserve"> 基准阻抗：</w:t>
      </w:r>
    </w:p>
    <w:p w14:paraId="35DEC1AF">
      <w:pPr>
        <w:pStyle w:val="3"/>
      </w:pPr>
      <m:oMathPara>
        <m:oMathParaPr>
          <m:jc m:val="center"/>
        </m:oMathParaPr>
        <m:oMath>
          <m:sSub>
            <m:sSubPr/>
            <m:e>
              <m:r>
                <m:rPr/>
                <m:t>Z</m:t>
              </m:r>
            </m:e>
            <m:sub>
              <m:r>
                <m:rPr>
                  <m:sty m:val="p"/>
                </m:rPr>
                <m:t>base</m:t>
              </m:r>
            </m:sub>
          </m:sSub>
          <m:r>
            <m:rPr>
              <m:sty m:val="p"/>
            </m:rPr>
            <m:t>=</m:t>
          </m:r>
          <m:f>
            <m:fPr/>
            <m:num>
              <m:sSup>
                <m:sSupPr/>
                <m:e>
                  <m:d>
                    <m:dPr>
                      <m:sepChr m:val=""/>
                    </m:dPr>
                    <m:e>
                      <m:r>
                        <m:rPr/>
                        <m:t>10.5</m:t>
                      </m:r>
                      <m:r>
                        <m:rPr>
                          <m:sty m:val="p"/>
                        </m:rPr>
                        <m:t>×</m:t>
                      </m:r>
                      <m:sSup>
                        <m:sSupPr/>
                        <m:e>
                          <m:r>
                            <m:rPr/>
                            <m:t>10</m:t>
                          </m:r>
                        </m:e>
                        <m:sup>
                          <m:r>
                            <m:rPr/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m:rPr/>
                    <m:t>2</m:t>
                  </m:r>
                </m:sup>
              </m:sSup>
            </m:num>
            <m:den>
              <m:r>
                <m:rPr/>
                <m:t>50</m:t>
              </m:r>
              <m:r>
                <m:rPr>
                  <m:sty m:val="p"/>
                </m:rPr>
                <m:t>×</m:t>
              </m:r>
              <m:sSup>
                <m:sSupPr/>
                <m:e>
                  <m:r>
                    <m:rPr/>
                    <m:t>10</m:t>
                  </m:r>
                </m:e>
                <m:sup>
                  <m:r>
                    <m:rPr/>
                    <m:t>6</m:t>
                  </m:r>
                </m:sup>
              </m:sSup>
            </m:den>
          </m:f>
          <m:r>
            <m:rPr>
              <m:sty m:val="p"/>
            </m:rPr>
            <m:t>=</m:t>
          </m:r>
          <m:r>
            <m:rPr/>
            <m:t>2.205 Ω</m:t>
          </m:r>
        </m:oMath>
      </m:oMathPara>
    </w:p>
    <w:p w14:paraId="5CF4EFF0">
      <w:pPr>
        <w:pStyle w:val="23"/>
      </w:pPr>
      <w:r>
        <w:t>标幺值：</w:t>
      </w:r>
    </w:p>
    <w:p w14:paraId="17272538">
      <w:pPr>
        <w:pStyle w:val="3"/>
      </w:pPr>
      <m:oMathPara>
        <m:oMathParaPr>
          <m:jc m:val="center"/>
        </m:oMathParaPr>
        <m:oMath>
          <m:sSub>
            <m:sSubPr/>
            <m:e>
              <m:r>
                <m:rPr/>
                <m:t>x</m:t>
              </m:r>
            </m:e>
            <m:sub>
              <m:r>
                <m:rPr/>
                <m:t>1</m:t>
              </m:r>
              <m:r>
                <m:rPr>
                  <m:sty m:val="p"/>
                </m:rPr>
                <m:t>,</m:t>
              </m:r>
              <m:r>
                <m:rPr/>
                <m:t>l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2</m:t>
              </m:r>
              <m:r>
                <m:rPr>
                  <m:sty m:val="p"/>
                </m:rPr>
                <m:t>,</m:t>
              </m:r>
              <m:r>
                <m:rPr/>
                <m:t>l</m:t>
              </m:r>
            </m:sub>
          </m:sSub>
          <m:r>
            <m:rPr>
              <m:sty m:val="p"/>
            </m:rPr>
            <m:t>=</m:t>
          </m:r>
          <m:f>
            <m:fPr/>
            <m:num>
              <m:r>
                <m:rPr/>
                <m:t>20</m:t>
              </m:r>
            </m:num>
            <m:den>
              <m:r>
                <m:rPr/>
                <m:t>2.205</m:t>
              </m:r>
            </m:den>
          </m:f>
          <m:r>
            <m:rPr>
              <m:sty m:val="p"/>
            </m:rPr>
            <m:t>≈</m:t>
          </m:r>
          <m:r>
            <m:rPr/>
            <m:t>9.07</m:t>
          </m:r>
        </m:oMath>
      </m:oMathPara>
    </w:p>
    <w:p w14:paraId="426EB1E5">
      <w:pPr>
        <w:pStyle w:val="23"/>
      </w:pPr>
      <w:r>
        <w:t>3.2 对称分量等值网络</w:t>
      </w:r>
    </w:p>
    <w:p w14:paraId="583915BD">
      <w:pPr>
        <w:pStyle w:val="3"/>
      </w:pPr>
      <w:r>
        <w:t>两相短路（BC相）时，对称分量法可将网络分解为正序和负序支路串联，零序不参与：</w:t>
      </w:r>
    </w:p>
    <w:p w14:paraId="49743BE4">
      <w:pPr>
        <w:pStyle w:val="3"/>
      </w:pPr>
      <w:r>
        <w:t>故障点电压为</w:t>
      </w:r>
      <m:oMath>
        <m:sSub>
          <m:sSubPr/>
          <m:e>
            <m:r>
              <m:rPr/>
              <m:t>U</m:t>
            </m:r>
          </m:e>
          <m:sub>
            <m:r>
              <m:rPr/>
              <m:t>k</m:t>
            </m:r>
          </m:sub>
        </m:sSub>
      </m:oMath>
      <w:r>
        <w:t xml:space="preserve"> 正、负序等值网络如下：</w:t>
      </w:r>
    </w:p>
    <w:p w14:paraId="247DA148">
      <w:pPr>
        <w:pStyle w:val="3"/>
      </w:pPr>
      <m:oMathPara>
        <m:oMathParaPr>
          <m:jc m:val="center"/>
        </m:oMathParaPr>
        <m:oMath>
          <m:r>
            <m:rPr>
              <m:nor/>
              <m:sty m:val="p"/>
            </m:rPr>
            <w:rPr>
              <w:b w:val="0"/>
              <w:i w:val="0"/>
            </w:rPr>
            <m:t>G1</m:t>
          </m:r>
          <m:r>
            <m:rPr>
              <m:nor/>
              <m:sty m:val="p"/>
            </m:rPr>
            <w:rPr>
              <w:b w:val="0"/>
              <w:i w:val="0"/>
            </w:rPr>
            <m:t>: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1</m:t>
              </m:r>
              <m:r>
                <m:rPr>
                  <m:sty m:val="p"/>
                </m:rPr>
                <m:t>,</m:t>
              </m:r>
              <m:r>
                <m:rPr/>
                <m:t>G1</m:t>
              </m:r>
            </m:sub>
          </m:sSub>
          <m:limUpp>
            <m:limUppPr/>
            <m:e>
              <m:r>
                <m:rPr>
                  <m:sty m:val="p"/>
                </m:rPr>
                <m:t>→</m:t>
              </m:r>
            </m:e>
            <m:lim>
              <m:r>
                <m:rPr/>
                <m:t>T1</m:t>
              </m:r>
            </m:lim>
          </m:limUpp>
          <m:sSub>
            <m:sSubPr/>
            <m:e>
              <m:r>
                <m:rPr/>
                <m:t>X</m:t>
              </m:r>
            </m:e>
            <m:sub>
              <m:r>
                <m:rPr/>
                <m:t>T1</m:t>
              </m:r>
            </m:sub>
          </m:sSub>
          <m:limUpp>
            <m:limUppPr/>
            <m:e>
              <m:r>
                <m:rPr>
                  <m:sty m:val="p"/>
                </m:rPr>
                <m:t>→</m:t>
              </m:r>
            </m:e>
            <m:lim>
              <m:r>
                <m:rPr/>
                <m:t>l</m:t>
              </m:r>
            </m:lim>
          </m:limUpp>
          <m:sSub>
            <m:sSubPr/>
            <m:e>
              <m:r>
                <m:rPr/>
                <m:t>X</m:t>
              </m:r>
            </m:e>
            <m:sub>
              <m:r>
                <m:rPr/>
                <m:t>l</m:t>
              </m:r>
            </m:sub>
          </m:sSub>
          <m:r>
            <m:rPr>
              <m:sty m:val="p"/>
            </m:rPr>
            <m:t>→</m:t>
          </m:r>
          <m:r>
            <m:rPr/>
            <m:t>K</m:t>
          </m:r>
        </m:oMath>
      </m:oMathPara>
    </w:p>
    <w:p w14:paraId="0F3CDD7E">
      <w:pPr>
        <w:pStyle w:val="23"/>
      </w:pPr>
      <m:oMathPara>
        <m:oMathParaPr>
          <m:jc m:val="center"/>
        </m:oMathParaPr>
        <m:oMath>
          <m:r>
            <m:rPr>
              <m:nor/>
              <m:sty m:val="p"/>
            </m:rPr>
            <w:rPr>
              <w:b w:val="0"/>
              <w:i w:val="0"/>
            </w:rPr>
            <m:t>G2</m:t>
          </m:r>
          <m:r>
            <m:rPr>
              <m:nor/>
              <m:sty m:val="p"/>
            </m:rPr>
            <w:rPr>
              <w:b w:val="0"/>
              <w:i w:val="0"/>
            </w:rPr>
            <m:t>: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1</m:t>
              </m:r>
              <m:r>
                <m:rPr>
                  <m:sty m:val="p"/>
                </m:rPr>
                <m:t>,</m:t>
              </m:r>
              <m:r>
                <m:rPr/>
                <m:t>G2</m:t>
              </m:r>
            </m:sub>
          </m:sSub>
          <m:limUpp>
            <m:limUppPr/>
            <m:e>
              <m:r>
                <m:rPr>
                  <m:sty m:val="p"/>
                </m:rPr>
                <m:t>→</m:t>
              </m:r>
            </m:e>
            <m:lim>
              <m:r>
                <m:rPr/>
                <m:t>T2</m:t>
              </m:r>
            </m:lim>
          </m:limUpp>
          <m:sSub>
            <m:sSubPr/>
            <m:e>
              <m:r>
                <m:rPr/>
                <m:t>X</m:t>
              </m:r>
            </m:e>
            <m:sub>
              <m:r>
                <m:rPr/>
                <m:t>T2</m:t>
              </m:r>
            </m:sub>
          </m:sSub>
          <m:limUpp>
            <m:limUppPr/>
            <m:e>
              <m:r>
                <m:rPr>
                  <m:sty m:val="p"/>
                </m:rPr>
                <m:t>→</m:t>
              </m:r>
            </m:e>
            <m:lim>
              <m:r>
                <m:rPr/>
                <m:t>l</m:t>
              </m:r>
            </m:lim>
          </m:limUpp>
          <m:sSub>
            <m:sSubPr/>
            <m:e>
              <m:r>
                <m:rPr/>
                <m:t>X</m:t>
              </m:r>
            </m:e>
            <m:sub>
              <m:r>
                <m:rPr/>
                <m:t>l</m:t>
              </m:r>
            </m:sub>
          </m:sSub>
          <m:r>
            <m:rPr>
              <m:sty m:val="p"/>
            </m:rPr>
            <m:t>→</m:t>
          </m:r>
          <m:r>
            <m:rPr/>
            <m:t>K</m:t>
          </m:r>
        </m:oMath>
      </m:oMathPara>
    </w:p>
    <w:p w14:paraId="095470FC">
      <w:pPr>
        <w:pStyle w:val="23"/>
      </w:pPr>
      <w:r>
        <w:t>两支路并联于短路点。</w:t>
      </w:r>
    </w:p>
    <w:p w14:paraId="25CC76B9">
      <w:pPr>
        <w:pStyle w:val="3"/>
      </w:pPr>
    </w:p>
    <w:p w14:paraId="55851FA2">
      <w:pPr>
        <w:pStyle w:val="3"/>
      </w:pPr>
      <w:r>
        <w:t>四、两相短路电流与电压计算</w:t>
      </w:r>
    </w:p>
    <w:p w14:paraId="548A33D3">
      <w:pPr>
        <w:pStyle w:val="3"/>
      </w:pPr>
      <w:r>
        <w:t>4.1 故障点短路电流（有效值）</w:t>
      </w:r>
    </w:p>
    <w:p w14:paraId="3C71A361">
      <w:pPr>
        <w:pStyle w:val="3"/>
      </w:pPr>
      <w:r>
        <w:t>两相短路时，正负序网络串联，短路电流为：</w:t>
      </w:r>
    </w:p>
    <w:p w14:paraId="5909574D">
      <w:pPr>
        <w:pStyle w:val="3"/>
      </w:pPr>
      <m:oMathPara>
        <m:oMathParaPr>
          <m:jc m:val="center"/>
        </m:oMathParaPr>
        <m:oMath>
          <m:sSub>
            <m:sSubPr/>
            <m:e>
              <m:r>
                <m:rPr/>
                <m:t>I</m:t>
              </m:r>
            </m:e>
            <m:sub>
              <m:r>
                <m:rPr>
                  <m:nor/>
                  <m:sty m:val="p"/>
                </m:rPr>
                <w:rPr>
                  <w:b w:val="0"/>
                  <w:i w:val="0"/>
                </w:rPr>
                <m:t>BC</m:t>
              </m:r>
            </m:sub>
          </m:sSub>
          <m:r>
            <m:rPr>
              <m:sty m:val="p"/>
            </m:rPr>
            <m:t>=</m:t>
          </m:r>
          <m:f>
            <m:fPr/>
            <m:num>
              <m:sSub>
                <m:sSubPr/>
                <m:e>
                  <m:r>
                    <m:rPr/>
                    <m:t>E</m:t>
                  </m:r>
                </m:e>
                <m:sub>
                  <m:r>
                    <m:rPr>
                      <m:nor/>
                      <m:sty m:val="p"/>
                    </m:rPr>
                    <w:rPr>
                      <w:b w:val="0"/>
                      <w:i w:val="0"/>
                    </w:rPr>
                    <m:t>th</m:t>
                  </m:r>
                </m:sub>
              </m:sSub>
            </m:num>
            <m:den>
              <m:sSub>
                <m:sSubPr/>
                <m:e>
                  <m:r>
                    <m:rPr/>
                    <m:t>Z</m:t>
                  </m:r>
                </m:e>
                <m:sub>
                  <m:r>
                    <m:rPr/>
                    <m:t>1</m:t>
                  </m:r>
                </m:sub>
              </m:sSub>
              <m:r>
                <m:rPr>
                  <m:sty m:val="p"/>
                </m:rPr>
                <m:t>+</m:t>
              </m:r>
              <m:sSub>
                <m:sSubPr/>
                <m:e>
                  <m:r>
                    <m:rPr/>
                    <m:t>Z</m:t>
                  </m:r>
                </m:e>
                <m:sub>
                  <m:r>
                    <m:rPr/>
                    <m:t>2</m:t>
                  </m:r>
                </m:sub>
              </m:sSub>
            </m:den>
          </m:f>
        </m:oMath>
      </m:oMathPara>
    </w:p>
    <w:p w14:paraId="19549DF6">
      <w:pPr>
        <w:pStyle w:val="23"/>
      </w:pP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</m:oMath>
      <w:r>
        <w:t>、</w:t>
      </w:r>
      <m:oMath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</m:oMath>
      <w:r>
        <w:t xml:space="preserve">：正序、负序等值阻抗（各自支路并联合成后再串联） </w:t>
      </w:r>
      <m:oMath>
        <m:sSub>
          <m:sSubPr/>
          <m:e>
            <m:r>
              <m:rPr/>
              <m:t>E</m:t>
            </m:r>
          </m:e>
          <m:sub>
            <m:r>
              <m:rPr>
                <m:nor/>
                <m:sty m:val="p"/>
              </m:rPr>
              <w:rPr>
                <w:b w:val="0"/>
                <w:i w:val="0"/>
              </w:rPr>
              <m:t>th</m:t>
            </m:r>
          </m:sub>
        </m:sSub>
      </m:oMath>
      <w:r>
        <w:t>：等值电压源，若各端电动势幅值相等且相差120度，则取等值相量（可近似用G1、G2平均）</w:t>
      </w:r>
    </w:p>
    <w:p w14:paraId="64C81AE9">
      <w:pPr>
        <w:pStyle w:val="3"/>
      </w:pPr>
      <w:r>
        <w:t>（1）并联阻抗合成</w:t>
      </w:r>
    </w:p>
    <w:p w14:paraId="59DE246D">
      <w:pPr>
        <w:pStyle w:val="3"/>
      </w:pPr>
      <m:oMathPara>
        <m:oMathParaPr>
          <m:jc m:val="center"/>
        </m:oMathParaPr>
        <m:oMath>
          <m:sSub>
            <m:sSubPr/>
            <m:e>
              <m:r>
                <m:rPr/>
                <m:t>Z</m:t>
              </m:r>
            </m:e>
            <m:sub>
              <m:r>
                <m:rPr/>
                <m:t>1</m:t>
              </m:r>
              <m:r>
                <m:rPr>
                  <m:sty m:val="p"/>
                </m:rPr>
                <m:t>,</m:t>
              </m:r>
              <m:r>
                <m:rPr/>
                <m:t>eq</m:t>
              </m:r>
            </m:sub>
          </m:sSub>
          <m:r>
            <m:rPr>
              <m:sty m:val="p"/>
            </m:rPr>
            <m:t>=</m:t>
          </m:r>
          <m:sSup>
            <m:sSupPr/>
            <m:e>
              <m:d>
                <m:dPr>
                  <m:begChr m:val="["/>
                  <m:sepChr m:val=""/>
                  <m:endChr m:val="]"/>
                </m:dPr>
                <m:e>
                  <m:sSup>
                    <m:sSupPr/>
                    <m:e>
                      <m:d>
                        <m:dPr>
                          <m:sepChr m:val=""/>
                        </m:dPr>
                        <m:e>
                          <m:sSub>
                            <m:sSubPr/>
                            <m:e>
                              <m:r>
                                <m:rPr/>
                                <m:t>X</m:t>
                              </m:r>
                            </m:e>
                            <m:sub>
                              <m:r>
                                <m:rPr/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m:t>,</m:t>
                              </m:r>
                              <m:r>
                                <m:rPr/>
                                <m:t>G1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+</m:t>
                          </m:r>
                          <m:sSub>
                            <m:sSubPr/>
                            <m:e>
                              <m:r>
                                <m:rPr/>
                                <m:t>X</m:t>
                              </m:r>
                            </m:e>
                            <m:sub>
                              <m:r>
                                <m:rPr/>
                                <m:t>T1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+</m:t>
                          </m:r>
                          <m:sSub>
                            <m:sSubPr/>
                            <m:e>
                              <m:r>
                                <m:rPr/>
                                <m:t>x</m:t>
                              </m:r>
                            </m:e>
                            <m:sub>
                              <m:r>
                                <m:rPr/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m:t>,</m:t>
                              </m:r>
                              <m:r>
                                <m:rPr/>
                                <m:t>l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m:t>−</m:t>
                      </m:r>
                      <m:r>
                        <m:rPr/>
                        <m:t>1</m:t>
                      </m:r>
                    </m:sup>
                  </m:sSup>
                  <m:r>
                    <m:rPr>
                      <m:sty m:val="p"/>
                    </m:rPr>
                    <m:t>+</m:t>
                  </m:r>
                  <m:sSup>
                    <m:sSupPr/>
                    <m:e>
                      <m:d>
                        <m:dPr>
                          <m:sepChr m:val=""/>
                        </m:dPr>
                        <m:e>
                          <m:sSub>
                            <m:sSubPr/>
                            <m:e>
                              <m:r>
                                <m:rPr/>
                                <m:t>X</m:t>
                              </m:r>
                            </m:e>
                            <m:sub>
                              <m:r>
                                <m:rPr/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m:t>,</m:t>
                              </m:r>
                              <m:r>
                                <m:rPr/>
                                <m:t>G2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+</m:t>
                          </m:r>
                          <m:sSub>
                            <m:sSubPr/>
                            <m:e>
                              <m:r>
                                <m:rPr/>
                                <m:t>X</m:t>
                              </m:r>
                            </m:e>
                            <m:sub>
                              <m:r>
                                <m:rPr/>
                                <m:t>T2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+</m:t>
                          </m:r>
                          <m:sSub>
                            <m:sSubPr/>
                            <m:e>
                              <m:r>
                                <m:rPr/>
                                <m:t>x</m:t>
                              </m:r>
                            </m:e>
                            <m:sub>
                              <m:r>
                                <m:rPr/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m:t>,</m:t>
                              </m:r>
                              <m:r>
                                <m:rPr/>
                                <m:t>l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m:t>−</m:t>
                      </m:r>
                      <m:r>
                        <m:rPr/>
                        <m:t>1</m:t>
                      </m:r>
                    </m:sup>
                  </m:sSup>
                </m:e>
              </m:d>
            </m:e>
            <m:sup>
              <m:r>
                <m:rPr>
                  <m:sty m:val="p"/>
                </m:rPr>
                <m:t>−</m:t>
              </m:r>
              <m:r>
                <m:rPr/>
                <m:t>1</m:t>
              </m:r>
            </m:sup>
          </m:sSup>
        </m:oMath>
      </m:oMathPara>
    </w:p>
    <w:p w14:paraId="5BB4F6BE">
      <w:pPr>
        <w:pStyle w:val="23"/>
      </w:pPr>
      <w:r>
        <w:t>同理</w:t>
      </w:r>
    </w:p>
    <w:p w14:paraId="7920F72F">
      <w:pPr>
        <w:pStyle w:val="3"/>
      </w:pPr>
      <m:oMathPara>
        <m:oMathParaPr>
          <m:jc m:val="center"/>
        </m:oMathParaPr>
        <m:oMath>
          <m:sSub>
            <m:sSubPr/>
            <m:e>
              <m:r>
                <m:rPr/>
                <m:t>Z</m:t>
              </m:r>
            </m:e>
            <m:sub>
              <m:r>
                <m:rPr/>
                <m:t>2</m:t>
              </m:r>
              <m:r>
                <m:rPr>
                  <m:sty m:val="p"/>
                </m:rPr>
                <m:t>,</m:t>
              </m:r>
              <m:r>
                <m:rPr/>
                <m:t>eq</m:t>
              </m:r>
            </m:sub>
          </m:sSub>
          <m:r>
            <m:rPr>
              <m:sty m:val="p"/>
            </m:rPr>
            <m:t>=</m:t>
          </m:r>
          <m:sSup>
            <m:sSupPr/>
            <m:e>
              <m:d>
                <m:dPr>
                  <m:begChr m:val="["/>
                  <m:sepChr m:val=""/>
                  <m:endChr m:val="]"/>
                </m:dPr>
                <m:e>
                  <m:sSup>
                    <m:sSupPr/>
                    <m:e>
                      <m:d>
                        <m:dPr>
                          <m:sepChr m:val=""/>
                        </m:dPr>
                        <m:e>
                          <m:sSub>
                            <m:sSubPr/>
                            <m:e>
                              <m:r>
                                <m:rPr/>
                                <m:t>X</m:t>
                              </m:r>
                            </m:e>
                            <m:sub>
                              <m:r>
                                <m:rPr/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m:t>,</m:t>
                              </m:r>
                              <m:r>
                                <m:rPr/>
                                <m:t>G1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+</m:t>
                          </m:r>
                          <m:sSub>
                            <m:sSubPr/>
                            <m:e>
                              <m:r>
                                <m:rPr/>
                                <m:t>X</m:t>
                              </m:r>
                            </m:e>
                            <m:sub>
                              <m:r>
                                <m:rPr/>
                                <m:t>T1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+</m:t>
                          </m:r>
                          <m:sSub>
                            <m:sSubPr/>
                            <m:e>
                              <m:r>
                                <m:rPr/>
                                <m:t>x</m:t>
                              </m:r>
                            </m:e>
                            <m:sub>
                              <m:r>
                                <m:rPr/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m:t>,</m:t>
                              </m:r>
                              <m:r>
                                <m:rPr/>
                                <m:t>l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m:t>−</m:t>
                      </m:r>
                      <m:r>
                        <m:rPr/>
                        <m:t>1</m:t>
                      </m:r>
                    </m:sup>
                  </m:sSup>
                  <m:r>
                    <m:rPr>
                      <m:sty m:val="p"/>
                    </m:rPr>
                    <m:t>+</m:t>
                  </m:r>
                  <m:sSup>
                    <m:sSupPr/>
                    <m:e>
                      <m:d>
                        <m:dPr>
                          <m:sepChr m:val=""/>
                        </m:dPr>
                        <m:e>
                          <m:sSub>
                            <m:sSubPr/>
                            <m:e>
                              <m:r>
                                <m:rPr/>
                                <m:t>X</m:t>
                              </m:r>
                            </m:e>
                            <m:sub>
                              <m:r>
                                <m:rPr/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m:t>,</m:t>
                              </m:r>
                              <m:r>
                                <m:rPr/>
                                <m:t>G2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+</m:t>
                          </m:r>
                          <m:sSub>
                            <m:sSubPr/>
                            <m:e>
                              <m:r>
                                <m:rPr/>
                                <m:t>X</m:t>
                              </m:r>
                            </m:e>
                            <m:sub>
                              <m:r>
                                <m:rPr/>
                                <m:t>T2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+</m:t>
                          </m:r>
                          <m:sSub>
                            <m:sSubPr/>
                            <m:e>
                              <m:r>
                                <m:rPr/>
                                <m:t>x</m:t>
                              </m:r>
                            </m:e>
                            <m:sub>
                              <m:r>
                                <m:rPr/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m:t>,</m:t>
                              </m:r>
                              <m:r>
                                <m:rPr/>
                                <m:t>l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m:t>−</m:t>
                      </m:r>
                      <m:r>
                        <m:rPr/>
                        <m:t>1</m:t>
                      </m:r>
                    </m:sup>
                  </m:sSup>
                </m:e>
              </m:d>
            </m:e>
            <m:sup>
              <m:r>
                <m:rPr>
                  <m:sty m:val="p"/>
                </m:rPr>
                <m:t>−</m:t>
              </m:r>
              <m:r>
                <m:rPr/>
                <m:t>1</m:t>
              </m:r>
            </m:sup>
          </m:sSup>
        </m:oMath>
      </m:oMathPara>
    </w:p>
    <w:p w14:paraId="60D58CDD">
      <w:pPr>
        <w:pStyle w:val="23"/>
      </w:pPr>
      <w:r>
        <w:t>数值代入：</w:t>
      </w:r>
    </w:p>
    <w:p w14:paraId="5E12EE62">
      <w:pPr>
        <w:pStyle w:val="3"/>
      </w:pPr>
      <w:r>
        <w:t xml:space="preserve">G1侧总阻抗 </w:t>
      </w:r>
      <m:oMath>
        <m:r>
          <m:rPr>
            <m:sty m:val="p"/>
          </m:rPr>
          <m:t>=</m:t>
        </m:r>
        <m:r>
          <m:rPr/>
          <m:t>0.125</m:t>
        </m:r>
        <m:r>
          <m:rPr>
            <m:sty m:val="p"/>
          </m:rPr>
          <m:t>+</m:t>
        </m:r>
        <m:r>
          <m:rPr/>
          <m:t>0.0875</m:t>
        </m:r>
        <m:r>
          <m:rPr>
            <m:sty m:val="p"/>
          </m:rPr>
          <m:t>+</m:t>
        </m:r>
        <m:r>
          <m:rPr/>
          <m:t>9.07</m:t>
        </m:r>
        <m:r>
          <m:rPr>
            <m:sty m:val="p"/>
          </m:rPr>
          <m:t>=</m:t>
        </m:r>
        <m:r>
          <m:rPr/>
          <m:t>9.2825</m:t>
        </m:r>
      </m:oMath>
      <w:r>
        <w:t xml:space="preserve"> G2侧总阻抗 </w:t>
      </w:r>
      <m:oMath>
        <m:r>
          <m:rPr>
            <m:sty m:val="p"/>
          </m:rPr>
          <m:t>=</m:t>
        </m:r>
        <m:r>
          <m:rPr/>
          <m:t>0.25</m:t>
        </m:r>
        <m:r>
          <m:rPr>
            <m:sty m:val="p"/>
          </m:rPr>
          <m:t>+</m:t>
        </m:r>
        <m:r>
          <m:rPr/>
          <m:t>0.1667</m:t>
        </m:r>
        <m:r>
          <m:rPr>
            <m:sty m:val="p"/>
          </m:rPr>
          <m:t>+</m:t>
        </m:r>
        <m:r>
          <m:rPr/>
          <m:t>9.07</m:t>
        </m:r>
        <m:r>
          <m:rPr>
            <m:sty m:val="p"/>
          </m:rPr>
          <m:t>=</m:t>
        </m:r>
        <m:r>
          <m:rPr/>
          <m:t>9.4867</m:t>
        </m:r>
      </m:oMath>
    </w:p>
    <w:p w14:paraId="5BA19ABF">
      <w:pPr>
        <w:pStyle w:val="3"/>
      </w:pPr>
      <w:r>
        <w:t>并联合成：</w:t>
      </w:r>
    </w:p>
    <w:p w14:paraId="33B3C062">
      <w:pPr>
        <w:pStyle w:val="3"/>
      </w:pPr>
      <m:oMathPara>
        <m:oMathParaPr>
          <m:jc m:val="center"/>
        </m:oMathParaPr>
        <m:oMath>
          <m:sSub>
            <m:sSubPr/>
            <m:e>
              <m:r>
                <m:rPr/>
                <m:t>Z</m:t>
              </m:r>
            </m:e>
            <m:sub>
              <m:r>
                <m:rPr/>
                <m:t>1</m:t>
              </m:r>
              <m:r>
                <m:rPr>
                  <m:sty m:val="p"/>
                </m:rPr>
                <m:t>,</m:t>
              </m:r>
              <m:r>
                <m:rPr/>
                <m:t>eq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Z</m:t>
              </m:r>
            </m:e>
            <m:sub>
              <m:r>
                <m:rPr/>
                <m:t>2</m:t>
              </m:r>
              <m:r>
                <m:rPr>
                  <m:sty m:val="p"/>
                </m:rPr>
                <m:t>,</m:t>
              </m:r>
              <m:r>
                <m:rPr/>
                <m:t>eq</m:t>
              </m:r>
            </m:sub>
          </m:sSub>
          <m:r>
            <m:rPr>
              <m:sty m:val="p"/>
            </m:rPr>
            <m:t>=</m:t>
          </m:r>
          <m:sSup>
            <m:sSupPr/>
            <m:e>
              <m:d>
                <m:dPr>
                  <m:begChr m:val="["/>
                  <m:sepChr m:val=""/>
                  <m:endChr m:val="]"/>
                </m:dPr>
                <m:e>
                  <m:f>
                    <m:fPr/>
                    <m:num>
                      <m:r>
                        <m:rPr/>
                        <m:t>1</m:t>
                      </m:r>
                    </m:num>
                    <m:den>
                      <m:r>
                        <m:rPr/>
                        <m:t>9.2825</m:t>
                      </m:r>
                    </m:den>
                  </m:f>
                  <m:r>
                    <m:rPr>
                      <m:sty m:val="p"/>
                    </m:rPr>
                    <m:t>+</m:t>
                  </m:r>
                  <m:f>
                    <m:fPr/>
                    <m:num>
                      <m:r>
                        <m:rPr/>
                        <m:t>1</m:t>
                      </m:r>
                    </m:num>
                    <m:den>
                      <m:r>
                        <m:rPr/>
                        <m:t>9.4867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m:t>−</m:t>
              </m:r>
              <m:r>
                <m:rPr/>
                <m:t>1</m:t>
              </m:r>
            </m:sup>
          </m:sSup>
          <m:r>
            <m:rPr>
              <m:sty m:val="p"/>
            </m:rPr>
            <m:t>≈</m:t>
          </m:r>
          <m:sSup>
            <m:sSupPr/>
            <m:e>
              <m:d>
                <m:dPr>
                  <m:begChr m:val="["/>
                  <m:sepChr m:val=""/>
                  <m:endChr m:val="]"/>
                </m:dPr>
                <m:e>
                  <m:r>
                    <m:rPr/>
                    <m:t>0.1078</m:t>
                  </m:r>
                  <m:r>
                    <m:rPr>
                      <m:sty m:val="p"/>
                    </m:rPr>
                    <m:t>+</m:t>
                  </m:r>
                  <m:r>
                    <m:rPr/>
                    <m:t>0.1054</m:t>
                  </m:r>
                </m:e>
              </m:d>
            </m:e>
            <m:sup>
              <m:r>
                <m:rPr>
                  <m:sty m:val="p"/>
                </m:rPr>
                <m:t>−</m:t>
              </m:r>
              <m:r>
                <m:rPr/>
                <m:t>1</m:t>
              </m:r>
            </m:sup>
          </m:sSup>
          <m:r>
            <m:rPr>
              <m:sty m:val="p"/>
            </m:rPr>
            <m:t>=</m:t>
          </m:r>
          <m:sSup>
            <m:sSupPr/>
            <m:e>
              <m:d>
                <m:dPr>
                  <m:sepChr m:val=""/>
                </m:dPr>
                <m:e>
                  <m:r>
                    <m:rPr/>
                    <m:t>0.2132</m:t>
                  </m:r>
                </m:e>
              </m:d>
            </m:e>
            <m:sup>
              <m:r>
                <m:rPr>
                  <m:sty m:val="p"/>
                </m:rPr>
                <m:t>−</m:t>
              </m:r>
              <m:r>
                <m:rPr/>
                <m:t>1</m:t>
              </m:r>
            </m:sup>
          </m:sSup>
          <m:r>
            <m:rPr>
              <m:sty m:val="p"/>
            </m:rPr>
            <m:t>=</m:t>
          </m:r>
          <m:r>
            <m:rPr/>
            <m:t>4.691</m:t>
          </m:r>
        </m:oMath>
      </m:oMathPara>
    </w:p>
    <w:p w14:paraId="77681D62">
      <w:pPr>
        <w:pStyle w:val="23"/>
      </w:pPr>
      <m:oMathPara>
        <m:oMathParaPr>
          <m:jc m:val="center"/>
        </m:oMathParaPr>
        <m:oMath>
          <m:sSub>
            <m:sSubPr/>
            <m:e>
              <m:r>
                <m:rPr/>
                <m:t>Z</m:t>
              </m:r>
            </m:e>
            <m:sub>
              <m:r>
                <m:rPr>
                  <m:nor/>
                  <m:sty m:val="p"/>
                </m:rPr>
                <w:rPr>
                  <w:b w:val="0"/>
                  <w:i w:val="0"/>
                </w:rPr>
                <m:t>总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Z</m:t>
              </m:r>
            </m:e>
            <m:sub>
              <m:r>
                <m:rPr/>
                <m:t>1</m:t>
              </m:r>
              <m:r>
                <m:rPr>
                  <m:sty m:val="p"/>
                </m:rPr>
                <m:t>,</m:t>
              </m:r>
              <m:r>
                <m:rPr/>
                <m:t>eq</m:t>
              </m:r>
            </m:sub>
          </m:sSub>
          <m:r>
            <m:rPr>
              <m:sty m:val="p"/>
            </m:rPr>
            <m:t>+</m:t>
          </m:r>
          <m:sSub>
            <m:sSubPr/>
            <m:e>
              <m:r>
                <m:rPr/>
                <m:t>Z</m:t>
              </m:r>
            </m:e>
            <m:sub>
              <m:r>
                <m:rPr/>
                <m:t>2</m:t>
              </m:r>
              <m:r>
                <m:rPr>
                  <m:sty m:val="p"/>
                </m:rPr>
                <m:t>,</m:t>
              </m:r>
              <m:r>
                <m:rPr/>
                <m:t>eq</m:t>
              </m:r>
            </m:sub>
          </m:sSub>
          <m:r>
            <m:rPr>
              <m:sty m:val="p"/>
            </m:rPr>
            <m:t>=</m:t>
          </m:r>
          <m:r>
            <m:rPr/>
            <m:t>4.691</m:t>
          </m:r>
          <m:r>
            <m:rPr>
              <m:sty m:val="p"/>
            </m:rPr>
            <m:t>+</m:t>
          </m:r>
          <m:r>
            <m:rPr/>
            <m:t>4.691</m:t>
          </m:r>
          <m:r>
            <m:rPr>
              <m:sty m:val="p"/>
            </m:rPr>
            <m:t>=</m:t>
          </m:r>
          <m:r>
            <m:rPr/>
            <m:t>9.382</m:t>
          </m:r>
        </m:oMath>
      </m:oMathPara>
    </w:p>
    <w:p w14:paraId="0F1B8C45">
      <w:pPr>
        <w:pStyle w:val="23"/>
      </w:pPr>
      <w:r>
        <w:t>（2）等值电压源</w:t>
      </w:r>
    </w:p>
    <w:p w14:paraId="5C448979">
      <w:pPr>
        <w:pStyle w:val="3"/>
      </w:pPr>
      <w:r>
        <w:t>若两端电势幅值相等，且短路时负载影响小，可认为等值电源幅值为1标幺。</w:t>
      </w:r>
    </w:p>
    <w:p w14:paraId="1B18571A">
      <w:pPr>
        <w:pStyle w:val="3"/>
      </w:pPr>
      <m:oMathPara>
        <m:oMathParaPr>
          <m:jc m:val="center"/>
        </m:oMathParaPr>
        <m:oMath>
          <m:sSub>
            <m:sSubPr/>
            <m:e>
              <m:r>
                <m:rPr/>
                <m:t>I</m:t>
              </m:r>
            </m:e>
            <m:sub>
              <m:r>
                <m:rPr>
                  <m:nor/>
                  <m:sty m:val="p"/>
                </m:rPr>
                <w:rPr>
                  <w:b w:val="0"/>
                  <w:i w:val="0"/>
                </w:rPr>
                <m:t>BC,pu</m:t>
              </m:r>
            </m:sub>
          </m:sSub>
          <m:r>
            <m:rPr>
              <m:sty m:val="p"/>
            </m:rPr>
            <m:t>=</m:t>
          </m:r>
          <m:f>
            <m:fPr/>
            <m:num>
              <m:r>
                <m:rPr/>
                <m:t>E</m:t>
              </m:r>
            </m:num>
            <m:den>
              <m:sSub>
                <m:sSubPr/>
                <m:e>
                  <m:r>
                    <m:rPr/>
                    <m:t>Z</m:t>
                  </m:r>
                </m:e>
                <m:sub>
                  <m:r>
                    <m:rPr>
                      <m:nor/>
                      <m:sty m:val="p"/>
                    </m:rPr>
                    <w:rPr>
                      <w:b w:val="0"/>
                      <w:i w:val="0"/>
                    </w:rPr>
                    <m:t>总</m:t>
                  </m:r>
                </m:sub>
              </m:sSub>
            </m:den>
          </m:f>
          <m:r>
            <m:rPr>
              <m:sty m:val="p"/>
            </m:rPr>
            <m:t>=</m:t>
          </m:r>
          <m:f>
            <m:fPr/>
            <m:num>
              <m:r>
                <m:rPr/>
                <m:t>1</m:t>
              </m:r>
            </m:num>
            <m:den>
              <m:r>
                <m:rPr/>
                <m:t>9.382</m:t>
              </m:r>
            </m:den>
          </m:f>
          <m:r>
            <m:rPr>
              <m:sty m:val="p"/>
            </m:rPr>
            <m:t>=</m:t>
          </m:r>
          <m:r>
            <m:rPr/>
            <m:t>0.1066</m:t>
          </m:r>
        </m:oMath>
      </m:oMathPara>
    </w:p>
    <w:p w14:paraId="2B584346">
      <w:pPr>
        <w:pStyle w:val="23"/>
      </w:pPr>
      <m:oMathPara>
        <m:oMathParaPr>
          <m:jc m:val="center"/>
        </m:oMathParaPr>
        <m:oMath>
          <m:sSub>
            <m:sSubPr/>
            <m:e>
              <m:r>
                <m:rPr/>
                <m:t>I</m:t>
              </m:r>
            </m:e>
            <m:sub>
              <m:r>
                <m:rPr>
                  <m:nor/>
                  <m:sty m:val="p"/>
                </m:rPr>
                <w:rPr>
                  <w:b w:val="0"/>
                  <w:i w:val="0"/>
                </w:rPr>
                <m:t>BC,实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I</m:t>
              </m:r>
            </m:e>
            <m:sub>
              <m:r>
                <m:rPr>
                  <m:nor/>
                  <m:sty m:val="p"/>
                </m:rPr>
                <w:rPr>
                  <w:b w:val="0"/>
                  <w:i w:val="0"/>
                </w:rPr>
                <m:t>BC,pu</m:t>
              </m:r>
            </m:sub>
          </m:sSub>
          <m:r>
            <m:rPr>
              <m:sty m:val="p"/>
            </m:rPr>
            <m:t>⋅</m:t>
          </m:r>
          <m:sSub>
            <m:sSubPr/>
            <m:e>
              <m:r>
                <m:rPr/>
                <m:t>I</m:t>
              </m:r>
            </m:e>
            <m:sub>
              <m:r>
                <m:rPr>
                  <m:nor/>
                  <m:sty m:val="p"/>
                </m:rPr>
                <w:rPr>
                  <w:b w:val="0"/>
                  <w:i w:val="0"/>
                </w:rPr>
                <m:t>base</m:t>
              </m:r>
            </m:sub>
          </m:sSub>
        </m:oMath>
      </m:oMathPara>
    </w:p>
    <w:p w14:paraId="6FF57AD7">
      <w:pPr>
        <w:pStyle w:val="23"/>
      </w:pPr>
      <m:oMathPara>
        <m:oMathParaPr>
          <m:jc m:val="center"/>
        </m:oMathParaPr>
        <m:oMath>
          <m:sSub>
            <m:sSubPr/>
            <m:e>
              <m:r>
                <m:rPr/>
                <m:t>I</m:t>
              </m:r>
            </m:e>
            <m:sub>
              <m:r>
                <m:rPr>
                  <m:nor/>
                  <m:sty m:val="p"/>
                </m:rPr>
                <w:rPr>
                  <w:b w:val="0"/>
                  <w:i w:val="0"/>
                </w:rPr>
                <m:t>base</m:t>
              </m:r>
            </m:sub>
          </m:sSub>
          <m:r>
            <m:rPr>
              <m:sty m:val="p"/>
            </m:rPr>
            <m:t>=</m:t>
          </m:r>
          <m:f>
            <m:fPr/>
            <m:num>
              <m:sSub>
                <m:sSubPr/>
                <m:e>
                  <m:r>
                    <m:rPr/>
                    <m:t>S</m:t>
                  </m:r>
                </m:e>
                <m:sub>
                  <m:r>
                    <m:rPr>
                      <m:nor/>
                      <m:sty m:val="p"/>
                    </m:rPr>
                    <w:rPr>
                      <w:b w:val="0"/>
                      <w:i w:val="0"/>
                    </w:rPr>
                    <m:t>base</m:t>
                  </m:r>
                </m:sub>
              </m:sSub>
            </m:num>
            <m:den>
              <m:rad>
                <m:radPr>
                  <m:degHide m:val="1"/>
                </m:radPr>
                <m:deg/>
                <m:e>
                  <m:r>
                    <m:rPr/>
                    <m:t>3</m:t>
                  </m:r>
                </m:e>
              </m:rad>
              <m:sSub>
                <m:sSubPr/>
                <m:e>
                  <m:r>
                    <m:rPr/>
                    <m:t>U</m:t>
                  </m:r>
                </m:e>
                <m:sub>
                  <m:r>
                    <m:rPr>
                      <m:nor/>
                      <m:sty m:val="p"/>
                    </m:rPr>
                    <w:rPr>
                      <w:b w:val="0"/>
                      <w:i w:val="0"/>
                    </w:rPr>
                    <m:t>base</m:t>
                  </m:r>
                </m:sub>
              </m:sSub>
            </m:den>
          </m:f>
          <m:r>
            <m:rPr>
              <m:sty m:val="p"/>
            </m:rPr>
            <m:t>=</m:t>
          </m:r>
          <m:f>
            <m:fPr/>
            <m:num>
              <m:r>
                <m:rPr/>
                <m:t>50</m:t>
              </m:r>
              <m:r>
                <m:rPr>
                  <m:sty m:val="p"/>
                </m:rPr>
                <m:t>×</m:t>
              </m:r>
              <m:sSup>
                <m:sSupPr/>
                <m:e>
                  <m:r>
                    <m:rPr/>
                    <m:t>10</m:t>
                  </m:r>
                </m:e>
                <m:sup>
                  <m:r>
                    <m:rPr/>
                    <m:t>6</m:t>
                  </m:r>
                </m:sup>
              </m:sSup>
            </m:num>
            <m:den>
              <m:rad>
                <m:radPr>
                  <m:degHide m:val="1"/>
                </m:radPr>
                <m:deg/>
                <m:e>
                  <m:r>
                    <m:rPr/>
                    <m:t>3</m:t>
                  </m:r>
                </m:e>
              </m:rad>
              <m:r>
                <m:rPr>
                  <m:sty m:val="p"/>
                </m:rPr>
                <m:t>×</m:t>
              </m:r>
              <m:r>
                <m:rPr/>
                <m:t>10.5</m:t>
              </m:r>
              <m:r>
                <m:rPr>
                  <m:sty m:val="p"/>
                </m:rPr>
                <m:t>×</m:t>
              </m:r>
              <m:sSup>
                <m:sSupPr/>
                <m:e>
                  <m:r>
                    <m:rPr/>
                    <m:t>10</m:t>
                  </m:r>
                </m:e>
                <m:sup>
                  <m:r>
                    <m:rPr/>
                    <m:t>3</m:t>
                  </m:r>
                </m:sup>
              </m:sSup>
            </m:den>
          </m:f>
          <m:r>
            <m:rPr>
              <m:sty m:val="p"/>
            </m:rPr>
            <m:t>≈</m:t>
          </m:r>
          <m:r>
            <m:rPr/>
            <m:t>2</m:t>
          </m:r>
          <m:r>
            <m:rPr>
              <m:sty m:val="p"/>
            </m:rPr>
            <m:t>,</m:t>
          </m:r>
          <m:r>
            <m:rPr/>
            <m:t>748 </m:t>
          </m:r>
          <m:r>
            <m:rPr>
              <m:sty m:val="p"/>
            </m:rPr>
            <m:t>A</m:t>
          </m:r>
        </m:oMath>
      </m:oMathPara>
    </w:p>
    <w:p w14:paraId="5F3F01B3">
      <w:pPr>
        <w:pStyle w:val="23"/>
      </w:pPr>
      <m:oMathPara>
        <m:oMathParaPr>
          <m:jc m:val="center"/>
        </m:oMathParaPr>
        <m:oMath>
          <m:sSub>
            <m:sSubPr/>
            <m:e>
              <m:r>
                <m:rPr/>
                <m:t>I</m:t>
              </m:r>
            </m:e>
            <m:sub>
              <m:r>
                <m:rPr>
                  <m:nor/>
                  <m:sty m:val="p"/>
                </m:rPr>
                <w:rPr>
                  <w:b w:val="0"/>
                  <w:i w:val="0"/>
                </w:rPr>
                <m:t>BC,实</m:t>
              </m:r>
            </m:sub>
          </m:sSub>
          <m:r>
            <m:rPr>
              <m:sty m:val="p"/>
            </m:rPr>
            <m:t>=</m:t>
          </m:r>
          <m:r>
            <m:rPr/>
            <m:t>0.1066</m:t>
          </m:r>
          <m:r>
            <m:rPr>
              <m:sty m:val="p"/>
            </m:rPr>
            <m:t>×</m:t>
          </m:r>
          <m:r>
            <m:rPr/>
            <m:t>2</m:t>
          </m:r>
          <m:r>
            <m:rPr>
              <m:sty m:val="p"/>
            </m:rPr>
            <m:t>,</m:t>
          </m:r>
          <m:r>
            <m:rPr/>
            <m:t>748</m:t>
          </m:r>
          <m:r>
            <m:rPr>
              <m:sty m:val="p"/>
            </m:rPr>
            <m:t>≈</m:t>
          </m:r>
          <m:r>
            <m:rPr/>
            <m:t>293 </m:t>
          </m:r>
          <m:r>
            <m:rPr>
              <m:sty m:val="p"/>
            </m:rPr>
            <m:t>A</m:t>
          </m:r>
        </m:oMath>
      </m:oMathPara>
    </w:p>
    <w:p w14:paraId="1853B0A4">
      <w:pPr>
        <w:pStyle w:val="23"/>
      </w:pPr>
      <w:r>
        <w:t>4.2 短路点各相电流、电压有效值</w:t>
      </w:r>
    </w:p>
    <w:p w14:paraId="5BD18051">
      <w:pPr>
        <w:pStyle w:val="3"/>
      </w:pPr>
      <w:r>
        <w:t>两相短路电流分布（以对称分量法推导）：</w:t>
      </w:r>
    </w:p>
    <w:p w14:paraId="79B46F11">
      <w:pPr>
        <w:pStyle w:val="3"/>
      </w:pPr>
      <w:r>
        <w:t>A相：</w:t>
      </w:r>
      <m:oMath>
        <m:sSub>
          <m:sSubPr/>
          <m:e>
            <m:r>
              <m:rPr/>
              <m:t>I</m:t>
            </m:r>
          </m:e>
          <m:sub>
            <m:r>
              <m:rPr/>
              <m:t>a</m:t>
            </m:r>
          </m:sub>
        </m:sSub>
        <m:r>
          <m:rPr>
            <m:sty m:val="p"/>
          </m:rPr>
          <m:t>=</m:t>
        </m:r>
        <m:r>
          <m:rPr/>
          <m:t>0</m:t>
        </m:r>
      </m:oMath>
      <w:r>
        <w:t xml:space="preserve"> B相：</w:t>
      </w:r>
      <m:oMath>
        <m:sSub>
          <m:sSubPr/>
          <m:e>
            <m:r>
              <m:rPr/>
              <m:t>I</m:t>
            </m:r>
          </m:e>
          <m:sub>
            <m:r>
              <m:rPr/>
              <m:t>b</m:t>
            </m:r>
          </m:sub>
        </m:sSub>
        <m:r>
          <m:rPr>
            <m:sty m:val="p"/>
          </m:rPr>
          <m:t>=</m:t>
        </m:r>
        <m:sSub>
          <m:sSubPr/>
          <m:e>
            <m:r>
              <m:rPr/>
              <m:t>I</m:t>
            </m:r>
          </m:e>
          <m:sub>
            <m:r>
              <m:rPr/>
              <m:t>f</m:t>
            </m:r>
          </m:sub>
        </m:sSub>
      </m:oMath>
      <w:r>
        <w:t xml:space="preserve"> C相：</w:t>
      </w:r>
      <m:oMath>
        <m:sSub>
          <m:sSubPr/>
          <m:e>
            <m:r>
              <m:rPr/>
              <m:t>I</m:t>
            </m:r>
          </m:e>
          <m:sub>
            <m:r>
              <m:rPr/>
              <m:t>c</m:t>
            </m:r>
          </m:sub>
        </m:sSub>
        <m:r>
          <m:rPr>
            <m:sty m:val="p"/>
          </m:rPr>
          <m:t>=−</m:t>
        </m:r>
        <m:sSub>
          <m:sSubPr/>
          <m:e>
            <m:r>
              <m:rPr/>
              <m:t>I</m:t>
            </m:r>
          </m:e>
          <m:sub>
            <m:r>
              <m:rPr/>
              <m:t>f</m:t>
            </m:r>
          </m:sub>
        </m:sSub>
      </m:oMath>
    </w:p>
    <w:p w14:paraId="5CA2DCC2">
      <w:pPr>
        <w:pStyle w:val="3"/>
      </w:pPr>
      <w:r>
        <w:t>短路点电压：</w:t>
      </w:r>
    </w:p>
    <w:p w14:paraId="270722CB">
      <w:pPr>
        <w:pStyle w:val="3"/>
      </w:pPr>
      <m:oMathPara>
        <m:oMathParaPr>
          <m:jc m:val="center"/>
        </m:oMathParaPr>
        <m:oMath>
          <m:sSub>
            <m:sSubPr/>
            <m:e>
              <m:r>
                <m:rPr/>
                <m:t>U</m:t>
              </m:r>
            </m:e>
            <m:sub>
              <m:r>
                <m:rPr/>
                <m:t>k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Z</m:t>
              </m:r>
            </m:e>
            <m:sub>
              <m:r>
                <m:rPr/>
                <m:t>2</m:t>
              </m:r>
            </m:sub>
          </m:sSub>
          <m:r>
            <m:rPr>
              <m:sty m:val="p"/>
            </m:rPr>
            <m:t>⋅</m:t>
          </m:r>
          <m:sSub>
            <m:sSubPr/>
            <m:e>
              <m:r>
                <m:rPr/>
                <m:t>I</m:t>
              </m:r>
            </m:e>
            <m:sub>
              <m:r>
                <m:rPr/>
                <m:t>f</m:t>
              </m:r>
            </m:sub>
          </m:sSub>
        </m:oMath>
      </m:oMathPara>
    </w:p>
    <w:p w14:paraId="32AA6DBD">
      <w:pPr>
        <w:pStyle w:val="23"/>
      </w:pPr>
      <w:r>
        <w:t xml:space="preserve">其中 </w:t>
      </w:r>
      <m:oMath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</m:oMath>
      <w:r>
        <w:t xml:space="preserve"> 为负序网络阻抗。</w:t>
      </w:r>
    </w:p>
    <w:p w14:paraId="5E24E06B">
      <w:pPr>
        <w:pStyle w:val="3"/>
      </w:pPr>
      <w:r>
        <w:t>4.3 发电机端各相电流、电压有效值</w:t>
      </w:r>
    </w:p>
    <w:p w14:paraId="50FEC68C">
      <w:pPr>
        <w:pStyle w:val="3"/>
      </w:pPr>
      <w:r>
        <w:t>对称分量法反推正、负序电流后，通过相量叠加得到三相电流和电压。 由于A相未故障，电流主要分布于B、C两相，正、负序电流幅值相等，相位相反。</w:t>
      </w:r>
    </w:p>
    <w:p w14:paraId="7FDFE574">
      <w:pPr>
        <w:pStyle w:val="3"/>
      </w:pPr>
      <w:r>
        <w:t>五、结论与工程分析</w:t>
      </w:r>
    </w:p>
    <w:p w14:paraId="653FF525">
      <w:pPr>
        <w:pStyle w:val="3"/>
      </w:pPr>
      <w:r>
        <w:t>5.1 分析结果</w:t>
      </w:r>
    </w:p>
    <w:p w14:paraId="2DD53F68">
      <w:pPr>
        <w:pStyle w:val="3"/>
      </w:pPr>
      <w:r>
        <w:t>两相短路电流约为293A，明显小于三相短路时的电流。 短路点电压有效值由负序阻抗与电流乘积决定，通常低于正常运行电压。 发电机端的B、C相承受主要短路电流，A相几乎无流过。 两相短路下保护动作与整定值应考虑短路电流和电压下降情况。 并联供电系统显著降低单一电源负担，提升系统短路承受力。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33B2D"/>
    <w:rsid w:val="458D5981"/>
    <w:rsid w:val="572E5D14"/>
    <w:rsid w:val="75B23A9A"/>
    <w:rsid w:val="794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qFormat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 w:firstLine="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qFormat/>
    <w:uiPriority w:val="0"/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auto" w:sz="0" w:space="0"/>
        </w:tcBorders>
        <w:vAlign w:val="bottom"/>
      </w:tcPr>
    </w:tblStyle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character" w:customStyle="1" w:styleId="37">
    <w:name w:val="Section Number"/>
    <w:basedOn w:val="21"/>
    <w:qFormat/>
    <w:uiPriority w:val="0"/>
  </w:style>
  <w:style w:type="paragraph" w:customStyle="1" w:styleId="38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9">
    <w:name w:val="KeywordTok"/>
    <w:basedOn w:val="35"/>
    <w:qFormat/>
    <w:uiPriority w:val="0"/>
    <w:rPr>
      <w:b/>
      <w:color w:val="007020"/>
    </w:rPr>
  </w:style>
  <w:style w:type="character" w:customStyle="1" w:styleId="40">
    <w:name w:val="DataTypeTok"/>
    <w:basedOn w:val="35"/>
    <w:qFormat/>
    <w:uiPriority w:val="0"/>
    <w:rPr>
      <w:color w:val="902000"/>
    </w:rPr>
  </w:style>
  <w:style w:type="character" w:customStyle="1" w:styleId="41">
    <w:name w:val="DecValTok"/>
    <w:basedOn w:val="35"/>
    <w:qFormat/>
    <w:uiPriority w:val="0"/>
    <w:rPr>
      <w:color w:val="40A070"/>
    </w:rPr>
  </w:style>
  <w:style w:type="character" w:customStyle="1" w:styleId="42">
    <w:name w:val="BaseNTok"/>
    <w:basedOn w:val="35"/>
    <w:qFormat/>
    <w:uiPriority w:val="0"/>
    <w:rPr>
      <w:color w:val="40A070"/>
    </w:rPr>
  </w:style>
  <w:style w:type="character" w:customStyle="1" w:styleId="43">
    <w:name w:val="FloatTok"/>
    <w:basedOn w:val="35"/>
    <w:qFormat/>
    <w:uiPriority w:val="0"/>
    <w:rPr>
      <w:color w:val="40A070"/>
    </w:rPr>
  </w:style>
  <w:style w:type="character" w:customStyle="1" w:styleId="44">
    <w:name w:val="ConstantTok"/>
    <w:basedOn w:val="35"/>
    <w:qFormat/>
    <w:uiPriority w:val="0"/>
    <w:rPr>
      <w:color w:val="880000"/>
    </w:rPr>
  </w:style>
  <w:style w:type="character" w:customStyle="1" w:styleId="45">
    <w:name w:val="CharTok"/>
    <w:basedOn w:val="35"/>
    <w:qFormat/>
    <w:uiPriority w:val="0"/>
    <w:rPr>
      <w:color w:val="4070A0"/>
    </w:rPr>
  </w:style>
  <w:style w:type="character" w:customStyle="1" w:styleId="46">
    <w:name w:val="SpecialCharTok"/>
    <w:basedOn w:val="35"/>
    <w:qFormat/>
    <w:uiPriority w:val="0"/>
    <w:rPr>
      <w:color w:val="4070A0"/>
    </w:rPr>
  </w:style>
  <w:style w:type="character" w:customStyle="1" w:styleId="47">
    <w:name w:val="StringTok"/>
    <w:basedOn w:val="35"/>
    <w:qFormat/>
    <w:uiPriority w:val="0"/>
    <w:rPr>
      <w:color w:val="4070A0"/>
    </w:rPr>
  </w:style>
  <w:style w:type="character" w:customStyle="1" w:styleId="48">
    <w:name w:val="VerbatimStringTok"/>
    <w:basedOn w:val="35"/>
    <w:qFormat/>
    <w:uiPriority w:val="0"/>
    <w:rPr>
      <w:color w:val="4070A0"/>
    </w:rPr>
  </w:style>
  <w:style w:type="character" w:customStyle="1" w:styleId="49">
    <w:name w:val="SpecialStringTok"/>
    <w:basedOn w:val="35"/>
    <w:qFormat/>
    <w:uiPriority w:val="0"/>
    <w:rPr>
      <w:color w:val="BB6688"/>
    </w:rPr>
  </w:style>
  <w:style w:type="character" w:customStyle="1" w:styleId="50">
    <w:name w:val="ImportTok"/>
    <w:basedOn w:val="35"/>
    <w:qFormat/>
    <w:uiPriority w:val="0"/>
    <w:rPr>
      <w:b/>
      <w:color w:val="008000"/>
    </w:rPr>
  </w:style>
  <w:style w:type="character" w:customStyle="1" w:styleId="51">
    <w:name w:val="CommentTok"/>
    <w:basedOn w:val="35"/>
    <w:qFormat/>
    <w:uiPriority w:val="0"/>
    <w:rPr>
      <w:i/>
      <w:color w:val="60A0B0"/>
    </w:rPr>
  </w:style>
  <w:style w:type="character" w:customStyle="1" w:styleId="52">
    <w:name w:val="DocumentationTok"/>
    <w:basedOn w:val="35"/>
    <w:qFormat/>
    <w:uiPriority w:val="0"/>
    <w:rPr>
      <w:i/>
      <w:color w:val="BA2121"/>
    </w:rPr>
  </w:style>
  <w:style w:type="character" w:customStyle="1" w:styleId="53">
    <w:name w:val="AnnotationTok"/>
    <w:basedOn w:val="35"/>
    <w:qFormat/>
    <w:uiPriority w:val="0"/>
    <w:rPr>
      <w:b/>
      <w:i/>
      <w:color w:val="60A0B0"/>
    </w:rPr>
  </w:style>
  <w:style w:type="character" w:customStyle="1" w:styleId="54">
    <w:name w:val="CommentVarTok"/>
    <w:basedOn w:val="35"/>
    <w:qFormat/>
    <w:uiPriority w:val="0"/>
    <w:rPr>
      <w:b/>
      <w:i/>
      <w:color w:val="60A0B0"/>
    </w:rPr>
  </w:style>
  <w:style w:type="character" w:customStyle="1" w:styleId="55">
    <w:name w:val="OtherTok"/>
    <w:basedOn w:val="35"/>
    <w:qFormat/>
    <w:uiPriority w:val="0"/>
    <w:rPr>
      <w:color w:val="007020"/>
    </w:rPr>
  </w:style>
  <w:style w:type="character" w:customStyle="1" w:styleId="56">
    <w:name w:val="FunctionTok"/>
    <w:basedOn w:val="35"/>
    <w:qFormat/>
    <w:uiPriority w:val="0"/>
    <w:rPr>
      <w:color w:val="06287E"/>
    </w:rPr>
  </w:style>
  <w:style w:type="character" w:customStyle="1" w:styleId="57">
    <w:name w:val="VariableTok"/>
    <w:basedOn w:val="35"/>
    <w:qFormat/>
    <w:uiPriority w:val="0"/>
    <w:rPr>
      <w:color w:val="19177C"/>
    </w:rPr>
  </w:style>
  <w:style w:type="character" w:customStyle="1" w:styleId="58">
    <w:name w:val="ControlFlowTok"/>
    <w:basedOn w:val="35"/>
    <w:qFormat/>
    <w:uiPriority w:val="0"/>
    <w:rPr>
      <w:b/>
      <w:color w:val="007020"/>
    </w:rPr>
  </w:style>
  <w:style w:type="character" w:customStyle="1" w:styleId="59">
    <w:name w:val="OperatorTok"/>
    <w:basedOn w:val="35"/>
    <w:qFormat/>
    <w:uiPriority w:val="0"/>
    <w:rPr>
      <w:color w:val="666666"/>
    </w:rPr>
  </w:style>
  <w:style w:type="character" w:customStyle="1" w:styleId="60">
    <w:name w:val="BuiltInTok"/>
    <w:basedOn w:val="35"/>
    <w:qFormat/>
    <w:uiPriority w:val="0"/>
    <w:rPr>
      <w:color w:val="008000"/>
    </w:rPr>
  </w:style>
  <w:style w:type="character" w:customStyle="1" w:styleId="61">
    <w:name w:val="ExtensionTok"/>
    <w:basedOn w:val="35"/>
    <w:qFormat/>
    <w:uiPriority w:val="0"/>
  </w:style>
  <w:style w:type="character" w:customStyle="1" w:styleId="62">
    <w:name w:val="PreprocessorTok"/>
    <w:basedOn w:val="35"/>
    <w:qFormat/>
    <w:uiPriority w:val="0"/>
    <w:rPr>
      <w:color w:val="BC7A00"/>
    </w:rPr>
  </w:style>
  <w:style w:type="character" w:customStyle="1" w:styleId="63">
    <w:name w:val="AttributeTok"/>
    <w:basedOn w:val="35"/>
    <w:qFormat/>
    <w:uiPriority w:val="0"/>
    <w:rPr>
      <w:color w:val="7D9029"/>
    </w:rPr>
  </w:style>
  <w:style w:type="character" w:customStyle="1" w:styleId="64">
    <w:name w:val="RegionMarkerTok"/>
    <w:basedOn w:val="35"/>
    <w:qFormat/>
    <w:uiPriority w:val="0"/>
  </w:style>
  <w:style w:type="character" w:customStyle="1" w:styleId="65">
    <w:name w:val="InformationTok"/>
    <w:basedOn w:val="35"/>
    <w:qFormat/>
    <w:uiPriority w:val="0"/>
    <w:rPr>
      <w:b/>
      <w:i/>
      <w:color w:val="60A0B0"/>
    </w:rPr>
  </w:style>
  <w:style w:type="character" w:customStyle="1" w:styleId="66">
    <w:name w:val="WarningTok"/>
    <w:basedOn w:val="35"/>
    <w:qFormat/>
    <w:uiPriority w:val="0"/>
    <w:rPr>
      <w:b/>
      <w:i/>
      <w:color w:val="60A0B0"/>
    </w:rPr>
  </w:style>
  <w:style w:type="character" w:customStyle="1" w:styleId="67">
    <w:name w:val="AlertTok"/>
    <w:basedOn w:val="35"/>
    <w:qFormat/>
    <w:uiPriority w:val="0"/>
    <w:rPr>
      <w:b/>
      <w:color w:val="FF0000"/>
    </w:rPr>
  </w:style>
  <w:style w:type="character" w:customStyle="1" w:styleId="68">
    <w:name w:val="ErrorTok"/>
    <w:basedOn w:val="35"/>
    <w:qFormat/>
    <w:uiPriority w:val="0"/>
    <w:rPr>
      <w:b/>
      <w:color w:val="FF0000"/>
    </w:rPr>
  </w:style>
  <w:style w:type="character" w:customStyle="1" w:styleId="69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989</Words>
  <Characters>1500</Characters>
  <Lines>12</Lines>
  <Paragraphs>8</Paragraphs>
  <TotalTime>6</TotalTime>
  <ScaleCrop>false</ScaleCrop>
  <LinksUpToDate>false</LinksUpToDate>
  <CharactersWithSpaces>1516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2025-06-07T00:45:00Z</dcterms:created>
  <dc:creator>黑马</dc:creator>
  <cp:lastModifiedBy>黑马</cp:lastModifiedBy>
  <dcterms:modified xsi:type="dcterms:W3CDTF">2025-06-07T00:44:24Z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7228BFD56E0F4CF78E48AAB38C071826_13</vt:lpwstr>
  </property>
  <property fmtid="{D5CDD505-2E9C-101B-9397-08002B2CF9AE}" pid="4" name="KSOTemplateDocerSaveRecord">
    <vt:lpwstr>eyJoZGlkIjoiNDA1Y2M5YThhYWZhNTA5MWVhMTBlOWFiMmMyYTdjNTAiLCJ1c2VySWQiOiIyODg4MDY5NjQifQ==</vt:lpwstr>
  </property>
</Properties>
</file>